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F4" w:rsidRPr="00A24584" w:rsidRDefault="003420F4">
      <w:pPr>
        <w:rPr>
          <w:sz w:val="20"/>
          <w:szCs w:val="20"/>
        </w:rPr>
      </w:pPr>
    </w:p>
    <w:tbl>
      <w:tblPr>
        <w:tblStyle w:val="af5"/>
        <w:tblW w:w="6116" w:type="dxa"/>
        <w:jc w:val="right"/>
        <w:tblLook w:val="04A0" w:firstRow="1" w:lastRow="0" w:firstColumn="1" w:lastColumn="0" w:noHBand="0" w:noVBand="1"/>
      </w:tblPr>
      <w:tblGrid>
        <w:gridCol w:w="6116"/>
      </w:tblGrid>
      <w:tr w:rsidR="003420F4" w:rsidRPr="00A24584" w:rsidTr="0048458D">
        <w:trPr>
          <w:trHeight w:val="5235"/>
          <w:jc w:val="right"/>
        </w:trPr>
        <w:tc>
          <w:tcPr>
            <w:tcW w:w="6116" w:type="dxa"/>
            <w:tcBorders>
              <w:top w:val="nil"/>
              <w:left w:val="nil"/>
              <w:bottom w:val="nil"/>
              <w:right w:val="nil"/>
            </w:tcBorders>
          </w:tcPr>
          <w:p w:rsidR="003420F4" w:rsidRPr="00A24584" w:rsidRDefault="003420F4">
            <w:pPr>
              <w:tabs>
                <w:tab w:val="left" w:pos="3828"/>
                <w:tab w:val="left" w:pos="4111"/>
              </w:tabs>
              <w:rPr>
                <w:sz w:val="20"/>
                <w:szCs w:val="20"/>
              </w:rPr>
            </w:pPr>
          </w:p>
          <w:p w:rsidR="003420F4" w:rsidRPr="00A24584" w:rsidRDefault="0048458D">
            <w:pPr>
              <w:tabs>
                <w:tab w:val="left" w:pos="3828"/>
                <w:tab w:val="left" w:pos="4111"/>
              </w:tabs>
              <w:rPr>
                <w:sz w:val="20"/>
                <w:szCs w:val="20"/>
              </w:rPr>
            </w:pPr>
            <w:r w:rsidRPr="00A24584">
              <w:rPr>
                <w:sz w:val="20"/>
                <w:szCs w:val="20"/>
              </w:rPr>
              <w:t>Генеральному директору ОАО «Водоканал Апшеронского района»</w:t>
            </w:r>
          </w:p>
          <w:p w:rsidR="003420F4" w:rsidRPr="00A24584" w:rsidRDefault="0048458D">
            <w:pPr>
              <w:tabs>
                <w:tab w:val="left" w:pos="3828"/>
                <w:tab w:val="left" w:pos="4111"/>
              </w:tabs>
              <w:rPr>
                <w:sz w:val="20"/>
                <w:szCs w:val="20"/>
              </w:rPr>
            </w:pPr>
            <w:r w:rsidRPr="00A24584">
              <w:rPr>
                <w:sz w:val="20"/>
                <w:szCs w:val="20"/>
              </w:rPr>
              <w:t>С.В. Ковалеву</w:t>
            </w:r>
          </w:p>
          <w:p w:rsidR="003420F4" w:rsidRPr="00A24584" w:rsidRDefault="0048458D">
            <w:pPr>
              <w:tabs>
                <w:tab w:val="left" w:pos="3828"/>
                <w:tab w:val="left" w:pos="4111"/>
              </w:tabs>
              <w:rPr>
                <w:sz w:val="20"/>
                <w:szCs w:val="20"/>
              </w:rPr>
            </w:pPr>
            <w:r w:rsidRPr="00A24584">
              <w:rPr>
                <w:sz w:val="20"/>
                <w:szCs w:val="20"/>
              </w:rPr>
              <w:t>от_________________________________________________________</w:t>
            </w:r>
          </w:p>
          <w:p w:rsidR="003420F4" w:rsidRPr="00A24584" w:rsidRDefault="0048458D">
            <w:pPr>
              <w:tabs>
                <w:tab w:val="left" w:pos="3828"/>
                <w:tab w:val="left" w:pos="4111"/>
              </w:tabs>
              <w:jc w:val="center"/>
              <w:rPr>
                <w:sz w:val="20"/>
                <w:szCs w:val="20"/>
              </w:rPr>
            </w:pPr>
            <w:r w:rsidRPr="00A24584">
              <w:rPr>
                <w:sz w:val="20"/>
                <w:szCs w:val="20"/>
              </w:rPr>
              <w:t>должность</w:t>
            </w:r>
          </w:p>
          <w:p w:rsidR="003420F4" w:rsidRPr="00A24584" w:rsidRDefault="0048458D">
            <w:pPr>
              <w:tabs>
                <w:tab w:val="left" w:pos="3828"/>
                <w:tab w:val="left" w:pos="4111"/>
              </w:tabs>
              <w:rPr>
                <w:sz w:val="20"/>
                <w:szCs w:val="20"/>
              </w:rPr>
            </w:pPr>
            <w:r w:rsidRPr="00A24584">
              <w:rPr>
                <w:sz w:val="20"/>
                <w:szCs w:val="20"/>
              </w:rPr>
              <w:t>___________________________________________________________</w:t>
            </w:r>
          </w:p>
          <w:p w:rsidR="003420F4" w:rsidRPr="00A24584" w:rsidRDefault="0048458D">
            <w:pPr>
              <w:pBdr>
                <w:bottom w:val="single" w:sz="12" w:space="1" w:color="000000"/>
              </w:pBdr>
              <w:tabs>
                <w:tab w:val="left" w:pos="3828"/>
                <w:tab w:val="left" w:pos="4111"/>
              </w:tabs>
              <w:jc w:val="center"/>
              <w:rPr>
                <w:sz w:val="20"/>
                <w:szCs w:val="20"/>
              </w:rPr>
            </w:pPr>
            <w:r w:rsidRPr="00A24584">
              <w:rPr>
                <w:sz w:val="20"/>
                <w:szCs w:val="20"/>
              </w:rPr>
              <w:t>полное наименование юридического лица</w:t>
            </w:r>
          </w:p>
          <w:p w:rsidR="003420F4" w:rsidRPr="00A24584" w:rsidRDefault="003420F4">
            <w:pPr>
              <w:pBdr>
                <w:bottom w:val="single" w:sz="12" w:space="1" w:color="000000"/>
              </w:pBdr>
              <w:tabs>
                <w:tab w:val="left" w:pos="3828"/>
                <w:tab w:val="left" w:pos="4111"/>
              </w:tabs>
              <w:rPr>
                <w:sz w:val="20"/>
                <w:szCs w:val="20"/>
              </w:rPr>
            </w:pPr>
          </w:p>
          <w:p w:rsidR="003420F4" w:rsidRPr="00A24584" w:rsidRDefault="0048458D">
            <w:pPr>
              <w:tabs>
                <w:tab w:val="left" w:pos="3828"/>
                <w:tab w:val="left" w:pos="4111"/>
              </w:tabs>
              <w:jc w:val="center"/>
              <w:rPr>
                <w:sz w:val="20"/>
                <w:szCs w:val="20"/>
              </w:rPr>
            </w:pPr>
            <w:r w:rsidRPr="00A24584">
              <w:rPr>
                <w:sz w:val="20"/>
                <w:szCs w:val="20"/>
              </w:rPr>
              <w:t>сокращенное наименование юридического лица</w:t>
            </w:r>
          </w:p>
          <w:p w:rsidR="003420F4" w:rsidRPr="00A24584" w:rsidRDefault="003420F4">
            <w:pPr>
              <w:tabs>
                <w:tab w:val="left" w:pos="3828"/>
                <w:tab w:val="left" w:pos="4111"/>
              </w:tabs>
              <w:rPr>
                <w:sz w:val="20"/>
                <w:szCs w:val="20"/>
              </w:rPr>
            </w:pPr>
          </w:p>
          <w:p w:rsidR="003420F4" w:rsidRPr="00A24584" w:rsidRDefault="0048458D">
            <w:pPr>
              <w:tabs>
                <w:tab w:val="left" w:pos="3828"/>
                <w:tab w:val="left" w:pos="4111"/>
              </w:tabs>
              <w:rPr>
                <w:sz w:val="20"/>
                <w:szCs w:val="20"/>
              </w:rPr>
            </w:pPr>
            <w:r w:rsidRPr="00A24584">
              <w:rPr>
                <w:sz w:val="20"/>
                <w:szCs w:val="20"/>
              </w:rPr>
              <w:t>ИНН ____________________ ОГРН ____________________________</w:t>
            </w:r>
          </w:p>
          <w:p w:rsidR="003420F4" w:rsidRPr="00A24584" w:rsidRDefault="003420F4">
            <w:pPr>
              <w:tabs>
                <w:tab w:val="left" w:pos="3828"/>
                <w:tab w:val="left" w:pos="4111"/>
              </w:tabs>
              <w:rPr>
                <w:sz w:val="20"/>
                <w:szCs w:val="20"/>
              </w:rPr>
            </w:pPr>
          </w:p>
          <w:p w:rsidR="003420F4" w:rsidRPr="00A24584" w:rsidRDefault="0048458D">
            <w:pPr>
              <w:tabs>
                <w:tab w:val="left" w:pos="3828"/>
                <w:tab w:val="left" w:pos="4111"/>
              </w:tabs>
              <w:rPr>
                <w:sz w:val="20"/>
                <w:szCs w:val="20"/>
              </w:rPr>
            </w:pPr>
            <w:r w:rsidRPr="00A24584">
              <w:rPr>
                <w:sz w:val="20"/>
                <w:szCs w:val="20"/>
              </w:rPr>
              <w:t>Юридический адрес:</w:t>
            </w:r>
          </w:p>
          <w:p w:rsidR="003420F4" w:rsidRPr="00A24584" w:rsidRDefault="0048458D">
            <w:pPr>
              <w:tabs>
                <w:tab w:val="left" w:pos="3828"/>
                <w:tab w:val="left" w:pos="4111"/>
              </w:tabs>
              <w:rPr>
                <w:sz w:val="20"/>
                <w:szCs w:val="20"/>
              </w:rPr>
            </w:pPr>
            <w:r w:rsidRPr="00A24584">
              <w:rPr>
                <w:sz w:val="20"/>
                <w:szCs w:val="20"/>
              </w:rPr>
              <w:t>___________________________________________________________</w:t>
            </w:r>
          </w:p>
          <w:p w:rsidR="003420F4" w:rsidRPr="00A24584" w:rsidRDefault="003420F4">
            <w:pPr>
              <w:tabs>
                <w:tab w:val="left" w:pos="3828"/>
                <w:tab w:val="left" w:pos="4111"/>
              </w:tabs>
              <w:rPr>
                <w:sz w:val="20"/>
                <w:szCs w:val="20"/>
              </w:rPr>
            </w:pPr>
          </w:p>
          <w:p w:rsidR="003420F4" w:rsidRPr="00A24584" w:rsidRDefault="0048458D">
            <w:pPr>
              <w:tabs>
                <w:tab w:val="left" w:pos="3828"/>
                <w:tab w:val="left" w:pos="4111"/>
              </w:tabs>
              <w:rPr>
                <w:sz w:val="20"/>
                <w:szCs w:val="20"/>
              </w:rPr>
            </w:pPr>
            <w:r w:rsidRPr="00A24584">
              <w:rPr>
                <w:sz w:val="20"/>
                <w:szCs w:val="20"/>
              </w:rPr>
              <w:t xml:space="preserve">Адрес для отправки почтовой корреспонденции  </w:t>
            </w:r>
          </w:p>
          <w:p w:rsidR="003420F4" w:rsidRPr="00A24584" w:rsidRDefault="0048458D">
            <w:pPr>
              <w:tabs>
                <w:tab w:val="left" w:pos="3828"/>
                <w:tab w:val="left" w:pos="4111"/>
              </w:tabs>
              <w:rPr>
                <w:sz w:val="20"/>
                <w:szCs w:val="20"/>
              </w:rPr>
            </w:pPr>
            <w:r w:rsidRPr="00A24584">
              <w:rPr>
                <w:sz w:val="20"/>
                <w:szCs w:val="20"/>
              </w:rPr>
              <w:t>___________________________________________________________</w:t>
            </w:r>
          </w:p>
          <w:p w:rsidR="003420F4" w:rsidRPr="00A24584" w:rsidRDefault="0048458D">
            <w:pPr>
              <w:tabs>
                <w:tab w:val="left" w:pos="3828"/>
                <w:tab w:val="left" w:pos="4111"/>
              </w:tabs>
              <w:rPr>
                <w:sz w:val="20"/>
                <w:szCs w:val="20"/>
              </w:rPr>
            </w:pPr>
            <w:r w:rsidRPr="00A24584">
              <w:rPr>
                <w:sz w:val="20"/>
                <w:szCs w:val="20"/>
              </w:rPr>
              <w:t>___________________________________________________________</w:t>
            </w:r>
          </w:p>
          <w:p w:rsidR="003420F4" w:rsidRPr="00A24584" w:rsidRDefault="0048458D">
            <w:pPr>
              <w:tabs>
                <w:tab w:val="left" w:pos="3828"/>
                <w:tab w:val="left" w:pos="4111"/>
              </w:tabs>
              <w:rPr>
                <w:sz w:val="20"/>
                <w:szCs w:val="20"/>
              </w:rPr>
            </w:pPr>
            <w:r w:rsidRPr="00A24584">
              <w:rPr>
                <w:sz w:val="20"/>
                <w:szCs w:val="20"/>
              </w:rPr>
              <w:t>тел.: ___________________________________________________________</w:t>
            </w:r>
          </w:p>
          <w:p w:rsidR="003420F4" w:rsidRPr="00A24584" w:rsidRDefault="0048458D">
            <w:pPr>
              <w:tabs>
                <w:tab w:val="left" w:pos="3828"/>
                <w:tab w:val="left" w:pos="4111"/>
              </w:tabs>
              <w:rPr>
                <w:sz w:val="20"/>
                <w:szCs w:val="20"/>
              </w:rPr>
            </w:pPr>
            <w:r w:rsidRPr="00A24584">
              <w:rPr>
                <w:sz w:val="20"/>
                <w:szCs w:val="20"/>
              </w:rPr>
              <w:t xml:space="preserve">эл. </w:t>
            </w:r>
            <w:proofErr w:type="gramStart"/>
            <w:r w:rsidRPr="00A24584">
              <w:rPr>
                <w:sz w:val="20"/>
                <w:szCs w:val="20"/>
              </w:rPr>
              <w:t>почта.:</w:t>
            </w:r>
            <w:proofErr w:type="gramEnd"/>
            <w:r w:rsidRPr="00A24584">
              <w:rPr>
                <w:sz w:val="20"/>
                <w:szCs w:val="20"/>
              </w:rPr>
              <w:t>__________________________________________________</w:t>
            </w:r>
          </w:p>
          <w:p w:rsidR="003420F4" w:rsidRPr="00A24584" w:rsidRDefault="003420F4">
            <w:pPr>
              <w:rPr>
                <w:sz w:val="20"/>
                <w:szCs w:val="20"/>
              </w:rPr>
            </w:pPr>
          </w:p>
        </w:tc>
      </w:tr>
    </w:tbl>
    <w:p w:rsidR="0048458D" w:rsidRPr="00A24584" w:rsidRDefault="0048458D">
      <w:pPr>
        <w:jc w:val="center"/>
        <w:rPr>
          <w:b/>
          <w:sz w:val="20"/>
          <w:szCs w:val="20"/>
        </w:rPr>
      </w:pPr>
    </w:p>
    <w:p w:rsidR="0048458D" w:rsidRPr="00A24584" w:rsidRDefault="0048458D">
      <w:pPr>
        <w:jc w:val="center"/>
        <w:rPr>
          <w:b/>
          <w:sz w:val="20"/>
          <w:szCs w:val="20"/>
        </w:rPr>
      </w:pPr>
    </w:p>
    <w:p w:rsidR="003420F4" w:rsidRPr="00A24584" w:rsidRDefault="0048458D">
      <w:pPr>
        <w:jc w:val="center"/>
        <w:rPr>
          <w:b/>
          <w:sz w:val="20"/>
          <w:szCs w:val="20"/>
        </w:rPr>
      </w:pPr>
      <w:r w:rsidRPr="00A24584">
        <w:rPr>
          <w:b/>
          <w:sz w:val="20"/>
          <w:szCs w:val="20"/>
        </w:rPr>
        <w:t>ЗАЯВЛЕНИЕ</w:t>
      </w:r>
    </w:p>
    <w:p w:rsidR="003420F4" w:rsidRPr="00A24584" w:rsidRDefault="0048458D">
      <w:pPr>
        <w:jc w:val="center"/>
        <w:rPr>
          <w:sz w:val="20"/>
          <w:szCs w:val="20"/>
        </w:rPr>
      </w:pPr>
      <w:r w:rsidRPr="00A24584">
        <w:rPr>
          <w:sz w:val="20"/>
          <w:szCs w:val="20"/>
        </w:rPr>
        <w:t xml:space="preserve">о подключении (технологическом присоединении) </w:t>
      </w:r>
    </w:p>
    <w:p w:rsidR="003420F4" w:rsidRPr="00A24584" w:rsidRDefault="0048458D">
      <w:pPr>
        <w:jc w:val="center"/>
        <w:rPr>
          <w:sz w:val="20"/>
          <w:szCs w:val="20"/>
        </w:rPr>
      </w:pPr>
      <w:r w:rsidRPr="00A24584">
        <w:rPr>
          <w:sz w:val="20"/>
          <w:szCs w:val="20"/>
        </w:rPr>
        <w:t xml:space="preserve">к централизованной системе холодного водоснабжения </w:t>
      </w:r>
    </w:p>
    <w:p w:rsidR="003420F4" w:rsidRPr="00A24584" w:rsidRDefault="003420F4">
      <w:pPr>
        <w:jc w:val="center"/>
        <w:rPr>
          <w:b/>
          <w:sz w:val="20"/>
          <w:szCs w:val="20"/>
        </w:rPr>
      </w:pPr>
    </w:p>
    <w:p w:rsidR="003420F4" w:rsidRPr="00A24584" w:rsidRDefault="003420F4">
      <w:pPr>
        <w:jc w:val="center"/>
        <w:rPr>
          <w:b/>
          <w:sz w:val="20"/>
          <w:szCs w:val="20"/>
        </w:rPr>
      </w:pPr>
    </w:p>
    <w:p w:rsidR="003420F4" w:rsidRPr="00A24584" w:rsidRDefault="0048458D">
      <w:pPr>
        <w:ind w:right="-142"/>
        <w:jc w:val="both"/>
      </w:pPr>
      <w:r w:rsidRPr="00A24584">
        <w:t>Основания    обращения    с    заявлением    о подключении (технологическом присоединении)</w:t>
      </w:r>
    </w:p>
    <w:p w:rsidR="003420F4" w:rsidRPr="00A24584" w:rsidRDefault="0048458D">
      <w:pPr>
        <w:ind w:right="-142"/>
        <w:jc w:val="both"/>
        <w:rPr>
          <w:sz w:val="20"/>
          <w:szCs w:val="20"/>
        </w:rPr>
      </w:pPr>
      <w:r w:rsidRPr="00A24584">
        <w:rPr>
          <w:sz w:val="20"/>
          <w:szCs w:val="20"/>
        </w:rPr>
        <w:t>_______________________________________________________________________________________________________</w:t>
      </w:r>
    </w:p>
    <w:p w:rsidR="003420F4" w:rsidRPr="00A24584" w:rsidRDefault="0048458D">
      <w:pPr>
        <w:ind w:right="-142"/>
        <w:jc w:val="center"/>
        <w:rPr>
          <w:sz w:val="16"/>
          <w:szCs w:val="16"/>
        </w:rPr>
      </w:pPr>
      <w:r w:rsidRPr="00A24584">
        <w:rPr>
          <w:sz w:val="16"/>
          <w:szCs w:val="16"/>
        </w:rPr>
        <w:t xml:space="preserve">        (правообладатель: собственник, </w:t>
      </w:r>
      <w:proofErr w:type="gramStart"/>
      <w:r w:rsidRPr="00A24584">
        <w:rPr>
          <w:sz w:val="16"/>
          <w:szCs w:val="16"/>
        </w:rPr>
        <w:t>арендатор,  информация</w:t>
      </w:r>
      <w:proofErr w:type="gramEnd"/>
      <w:r w:rsidRPr="00A24584">
        <w:rPr>
          <w:sz w:val="16"/>
          <w:szCs w:val="16"/>
        </w:rPr>
        <w:t xml:space="preserve"> о праве лица на земельный участок, на который    расположен    подключаемый    объект    основания    возникновения    такого права собственности)</w:t>
      </w:r>
    </w:p>
    <w:p w:rsidR="003420F4" w:rsidRPr="00A24584" w:rsidRDefault="003420F4">
      <w:pPr>
        <w:ind w:right="-142"/>
        <w:jc w:val="both"/>
        <w:rPr>
          <w:sz w:val="20"/>
          <w:szCs w:val="20"/>
        </w:rPr>
      </w:pPr>
    </w:p>
    <w:p w:rsidR="003420F4" w:rsidRPr="00A24584" w:rsidRDefault="0048458D">
      <w:pPr>
        <w:ind w:right="-142"/>
        <w:jc w:val="both"/>
      </w:pPr>
      <w:r w:rsidRPr="00A24584">
        <w:t xml:space="preserve">Прошу Вас заключить договор о подключении (технологическом присоединении) объекта </w:t>
      </w:r>
    </w:p>
    <w:p w:rsidR="003420F4" w:rsidRPr="00A24584" w:rsidRDefault="003420F4">
      <w:pPr>
        <w:ind w:right="-142"/>
        <w:jc w:val="both"/>
        <w:rPr>
          <w:sz w:val="20"/>
          <w:szCs w:val="20"/>
        </w:rPr>
      </w:pPr>
    </w:p>
    <w:p w:rsidR="003420F4" w:rsidRPr="00A24584" w:rsidRDefault="0048458D">
      <w:pPr>
        <w:ind w:right="-142"/>
        <w:jc w:val="both"/>
        <w:rPr>
          <w:sz w:val="20"/>
          <w:szCs w:val="20"/>
        </w:rPr>
      </w:pPr>
      <w:r w:rsidRPr="00A24584">
        <w:rPr>
          <w:sz w:val="20"/>
          <w:szCs w:val="20"/>
        </w:rPr>
        <w:t>_____________________________________________________________________________________________________,</w:t>
      </w:r>
    </w:p>
    <w:p w:rsidR="003420F4" w:rsidRPr="00A24584" w:rsidRDefault="0048458D">
      <w:pPr>
        <w:ind w:right="-142"/>
        <w:jc w:val="center"/>
        <w:rPr>
          <w:sz w:val="16"/>
          <w:szCs w:val="16"/>
        </w:rPr>
      </w:pPr>
      <w:r w:rsidRPr="00A24584">
        <w:rPr>
          <w:sz w:val="16"/>
          <w:szCs w:val="16"/>
        </w:rPr>
        <w:t>(наименование подключаемого объекта, назначение объекта)</w:t>
      </w:r>
    </w:p>
    <w:p w:rsidR="003420F4" w:rsidRPr="00A24584" w:rsidRDefault="0048458D">
      <w:pPr>
        <w:ind w:right="-142"/>
        <w:jc w:val="both"/>
      </w:pPr>
      <w:r w:rsidRPr="00A24584">
        <w:t>Расположенного по адресу</w:t>
      </w:r>
    </w:p>
    <w:p w:rsidR="003420F4" w:rsidRPr="00A24584" w:rsidRDefault="003420F4">
      <w:pPr>
        <w:ind w:right="-142"/>
        <w:jc w:val="both"/>
        <w:rPr>
          <w:sz w:val="20"/>
          <w:szCs w:val="20"/>
        </w:rPr>
      </w:pPr>
    </w:p>
    <w:p w:rsidR="003420F4" w:rsidRPr="00A24584" w:rsidRDefault="0048458D">
      <w:pPr>
        <w:ind w:right="-142"/>
        <w:jc w:val="both"/>
        <w:rPr>
          <w:sz w:val="20"/>
          <w:szCs w:val="20"/>
        </w:rPr>
      </w:pPr>
      <w:r w:rsidRPr="00A24584">
        <w:rPr>
          <w:sz w:val="20"/>
          <w:szCs w:val="20"/>
        </w:rPr>
        <w:t xml:space="preserve">_____________________________________________________________________________________________________, </w:t>
      </w:r>
    </w:p>
    <w:p w:rsidR="003420F4" w:rsidRPr="00A24584" w:rsidRDefault="003420F4">
      <w:pPr>
        <w:ind w:right="-142"/>
        <w:jc w:val="both"/>
        <w:rPr>
          <w:sz w:val="20"/>
          <w:szCs w:val="20"/>
        </w:rPr>
      </w:pPr>
    </w:p>
    <w:p w:rsidR="003420F4" w:rsidRPr="00A24584" w:rsidRDefault="0048458D">
      <w:pPr>
        <w:pStyle w:val="ConsPlusNonformat"/>
        <w:jc w:val="both"/>
        <w:rPr>
          <w:rFonts w:ascii="Times New Roman" w:hAnsi="Times New Roman" w:cs="Times New Roman"/>
          <w:b/>
        </w:rPr>
      </w:pPr>
      <w:r w:rsidRPr="00A24584">
        <w:rPr>
          <w:rFonts w:ascii="Times New Roman" w:hAnsi="Times New Roman" w:cs="Times New Roman"/>
        </w:rPr>
        <w:t xml:space="preserve">Требуется подключение к </w:t>
      </w:r>
      <w:r w:rsidRPr="00A24584">
        <w:rPr>
          <w:rFonts w:ascii="Times New Roman" w:hAnsi="Times New Roman" w:cs="Times New Roman"/>
          <w:b/>
          <w:u w:val="single"/>
        </w:rPr>
        <w:t xml:space="preserve">централизованной системе холодного водоснабжения. </w:t>
      </w:r>
    </w:p>
    <w:p w:rsidR="003420F4" w:rsidRPr="00A24584" w:rsidRDefault="0048458D">
      <w:pPr>
        <w:pStyle w:val="ConsPlusNonformat"/>
        <w:jc w:val="center"/>
        <w:rPr>
          <w:rFonts w:ascii="Times New Roman" w:hAnsi="Times New Roman" w:cs="Times New Roman"/>
          <w:sz w:val="16"/>
          <w:szCs w:val="16"/>
        </w:rPr>
      </w:pPr>
      <w:r w:rsidRPr="00A24584">
        <w:rPr>
          <w:rFonts w:ascii="Times New Roman" w:hAnsi="Times New Roman" w:cs="Times New Roman"/>
          <w:sz w:val="16"/>
          <w:szCs w:val="16"/>
        </w:rPr>
        <w:t xml:space="preserve">                                                          </w:t>
      </w:r>
    </w:p>
    <w:p w:rsidR="003420F4" w:rsidRPr="00A24584" w:rsidRDefault="003420F4">
      <w:pPr>
        <w:pStyle w:val="ConsPlusNonformat"/>
        <w:jc w:val="both"/>
        <w:rPr>
          <w:rFonts w:ascii="Times New Roman" w:hAnsi="Times New Roman" w:cs="Times New Roman"/>
          <w:b/>
        </w:rPr>
      </w:pP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Необходимые виды ресурсов или услуг, планируемых к получению через централизованную систему _____________________________________________________________________________________</w:t>
      </w: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_____________________________________________________________________________________</w:t>
      </w:r>
    </w:p>
    <w:p w:rsidR="003420F4" w:rsidRPr="00A24584" w:rsidRDefault="0048458D">
      <w:pPr>
        <w:pStyle w:val="ConsPlusNonformat"/>
        <w:jc w:val="center"/>
        <w:rPr>
          <w:rFonts w:ascii="Times New Roman" w:hAnsi="Times New Roman" w:cs="Times New Roman"/>
          <w:sz w:val="16"/>
          <w:szCs w:val="16"/>
        </w:rPr>
      </w:pPr>
      <w:r w:rsidRPr="00A24584">
        <w:rPr>
          <w:rFonts w:ascii="Times New Roman" w:hAnsi="Times New Roman" w:cs="Times New Roman"/>
          <w:sz w:val="16"/>
          <w:szCs w:val="16"/>
        </w:rPr>
        <w:t>(получение питьевой воды)</w:t>
      </w:r>
    </w:p>
    <w:p w:rsidR="003420F4" w:rsidRPr="00A24584" w:rsidRDefault="003420F4">
      <w:pPr>
        <w:pStyle w:val="ConsPlusNonformat"/>
        <w:jc w:val="both"/>
        <w:rPr>
          <w:rFonts w:ascii="Times New Roman" w:hAnsi="Times New Roman" w:cs="Times New Roman"/>
        </w:rPr>
      </w:pP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Основание для заключения договора о подключении________________________________________ _____________________________________________________________________________________</w:t>
      </w: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_____________________________________________________________________________________</w:t>
      </w:r>
    </w:p>
    <w:p w:rsidR="003420F4" w:rsidRPr="00A24584" w:rsidRDefault="0048458D">
      <w:pPr>
        <w:pStyle w:val="ConsPlusNonformat"/>
        <w:jc w:val="center"/>
        <w:rPr>
          <w:rFonts w:ascii="Times New Roman" w:hAnsi="Times New Roman" w:cs="Times New Roman"/>
          <w:sz w:val="16"/>
          <w:szCs w:val="16"/>
        </w:rPr>
      </w:pPr>
      <w:r w:rsidRPr="00A24584">
        <w:rPr>
          <w:rFonts w:ascii="Times New Roman" w:hAnsi="Times New Roman" w:cs="Times New Roman"/>
          <w:sz w:val="16"/>
          <w:szCs w:val="16"/>
        </w:rPr>
        <w:t>(необходимость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w:t>
      </w:r>
    </w:p>
    <w:p w:rsidR="003420F4" w:rsidRPr="00A24584" w:rsidRDefault="003420F4">
      <w:pPr>
        <w:pStyle w:val="ConsPlusNonformat"/>
        <w:jc w:val="both"/>
        <w:rPr>
          <w:rFonts w:ascii="Times New Roman" w:hAnsi="Times New Roman" w:cs="Times New Roman"/>
        </w:rPr>
      </w:pPr>
    </w:p>
    <w:p w:rsidR="0048458D" w:rsidRPr="00A24584" w:rsidRDefault="0048458D">
      <w:pPr>
        <w:pStyle w:val="ConsPlusNonformat"/>
        <w:jc w:val="both"/>
        <w:rPr>
          <w:rFonts w:ascii="Times New Roman" w:hAnsi="Times New Roman" w:cs="Times New Roman"/>
        </w:rPr>
      </w:pPr>
    </w:p>
    <w:p w:rsidR="0048458D" w:rsidRPr="00A24584" w:rsidRDefault="0048458D">
      <w:pPr>
        <w:pStyle w:val="ConsPlusNonformat"/>
        <w:jc w:val="both"/>
        <w:rPr>
          <w:rFonts w:ascii="Times New Roman" w:hAnsi="Times New Roman" w:cs="Times New Roman"/>
        </w:rPr>
      </w:pPr>
    </w:p>
    <w:p w:rsidR="003420F4" w:rsidRPr="00A24584" w:rsidRDefault="0048458D">
      <w:pPr>
        <w:pStyle w:val="ConsPlusNonformat"/>
        <w:jc w:val="both"/>
        <w:rPr>
          <w:rFonts w:ascii="Times New Roman" w:hAnsi="Times New Roman" w:cs="Times New Roman"/>
          <w:b/>
        </w:rPr>
      </w:pPr>
      <w:r w:rsidRPr="00A24584">
        <w:rPr>
          <w:rFonts w:ascii="Times New Roman" w:hAnsi="Times New Roman" w:cs="Times New Roman"/>
          <w:b/>
        </w:rPr>
        <w:lastRenderedPageBreak/>
        <w:t xml:space="preserve">Характеристика земельного участка, на котором располагается подключаемый объект  </w:t>
      </w: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 xml:space="preserve">площадь ____________________________________________________________________________, </w:t>
      </w: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 xml:space="preserve">кадастровый номер ___________________________________________________________________, </w:t>
      </w: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 xml:space="preserve">вид разрешенного использования _______________________________________________________.  </w:t>
      </w: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 xml:space="preserve"> Общая подключаемая мощность (нагрузка), включая данные о подключаемой мощности (нагрузки) по этапу ввода составляет </w:t>
      </w:r>
      <w:proofErr w:type="gramStart"/>
      <w:r w:rsidRPr="00A24584">
        <w:rPr>
          <w:rFonts w:ascii="Times New Roman" w:hAnsi="Times New Roman" w:cs="Times New Roman"/>
        </w:rPr>
        <w:t>для  потребления</w:t>
      </w:r>
      <w:proofErr w:type="gramEnd"/>
      <w:r w:rsidRPr="00A24584">
        <w:rPr>
          <w:rFonts w:ascii="Times New Roman" w:hAnsi="Times New Roman" w:cs="Times New Roman"/>
        </w:rPr>
        <w:t>   холодной   воды: _______л/с, ___________ куб. м/час, ______ куб. м/сутки</w:t>
      </w: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 xml:space="preserve">  </w:t>
      </w: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Информация о предельных параметрах разрешенного строительства (реконструкции) подключаемого объекта________________________________________________________________</w:t>
      </w:r>
    </w:p>
    <w:p w:rsidR="003420F4" w:rsidRPr="00A24584" w:rsidRDefault="0048458D">
      <w:pPr>
        <w:pStyle w:val="ConsPlusNonformat"/>
        <w:jc w:val="center"/>
        <w:rPr>
          <w:rFonts w:ascii="Times New Roman" w:hAnsi="Times New Roman" w:cs="Times New Roman"/>
          <w:sz w:val="16"/>
          <w:szCs w:val="16"/>
        </w:rPr>
      </w:pPr>
      <w:r w:rsidRPr="00A24584">
        <w:rPr>
          <w:rFonts w:ascii="Times New Roman" w:hAnsi="Times New Roman" w:cs="Times New Roman"/>
          <w:sz w:val="16"/>
          <w:szCs w:val="16"/>
        </w:rPr>
        <w:t xml:space="preserve">                                                       (высота объекта, этажность, протяженность и диаметр сети)</w:t>
      </w: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  Технические параметры подключаемого объекта: _________________________________________ ____________________________________________________________________________________,</w:t>
      </w:r>
    </w:p>
    <w:p w:rsidR="003420F4" w:rsidRPr="00A24584" w:rsidRDefault="0048458D">
      <w:pPr>
        <w:pStyle w:val="ConsPlusNonformat"/>
        <w:jc w:val="both"/>
        <w:rPr>
          <w:rFonts w:ascii="Times New Roman" w:hAnsi="Times New Roman" w:cs="Times New Roman"/>
          <w:sz w:val="16"/>
          <w:szCs w:val="16"/>
        </w:rPr>
      </w:pPr>
      <w:r w:rsidRPr="00A24584">
        <w:rPr>
          <w:rFonts w:ascii="Times New Roman" w:hAnsi="Times New Roman" w:cs="Times New Roman"/>
        </w:rPr>
        <w:t xml:space="preserve">                                                                                                   </w:t>
      </w:r>
      <w:r w:rsidRPr="00A24584">
        <w:rPr>
          <w:rFonts w:ascii="Times New Roman" w:hAnsi="Times New Roman" w:cs="Times New Roman"/>
          <w:sz w:val="16"/>
          <w:szCs w:val="16"/>
        </w:rPr>
        <w:t>  (назначение объекта)</w:t>
      </w: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высота и этажность здания, строения, сооружения ______ м, _______ этаж, протяженность и диаметр сети _________________________________________________________________________</w:t>
      </w:r>
    </w:p>
    <w:p w:rsidR="003420F4" w:rsidRPr="00A24584" w:rsidRDefault="003420F4">
      <w:pPr>
        <w:pStyle w:val="ConsPlusNonformat"/>
        <w:jc w:val="both"/>
        <w:rPr>
          <w:rFonts w:ascii="Times New Roman" w:hAnsi="Times New Roman" w:cs="Times New Roman"/>
        </w:rPr>
      </w:pP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 xml:space="preserve"> Расположение    средств    измерений    и    приборов    учета холодной воды и сточных вод (при их наличии) ____________________________________________________________________________.</w:t>
      </w:r>
    </w:p>
    <w:p w:rsidR="003420F4" w:rsidRPr="00A24584" w:rsidRDefault="003420F4">
      <w:pPr>
        <w:pStyle w:val="ConsPlusNonformat"/>
        <w:jc w:val="both"/>
        <w:rPr>
          <w:rFonts w:ascii="Times New Roman" w:hAnsi="Times New Roman" w:cs="Times New Roman"/>
        </w:rPr>
      </w:pPr>
    </w:p>
    <w:p w:rsidR="003420F4" w:rsidRDefault="0048458D">
      <w:pPr>
        <w:pStyle w:val="ConsPlusNonformat"/>
        <w:jc w:val="both"/>
        <w:rPr>
          <w:rFonts w:ascii="Times New Roman" w:hAnsi="Times New Roman" w:cs="Times New Roman"/>
        </w:rPr>
      </w:pPr>
      <w:r w:rsidRPr="00A24584">
        <w:rPr>
          <w:rFonts w:ascii="Times New Roman" w:hAnsi="Times New Roman" w:cs="Times New Roman"/>
        </w:rPr>
        <w:t>Наличие и возможность использования иных способов отведения сточных вод, кроме централизованных систем водоотведения_________________________________________________ _______________________________________________________________________</w:t>
      </w:r>
      <w:r w:rsidR="00A24584">
        <w:rPr>
          <w:rFonts w:ascii="Times New Roman" w:hAnsi="Times New Roman" w:cs="Times New Roman"/>
        </w:rPr>
        <w:t xml:space="preserve">______________ </w:t>
      </w:r>
    </w:p>
    <w:p w:rsidR="00A24584" w:rsidRPr="00A24584" w:rsidRDefault="00A24584">
      <w:pPr>
        <w:pStyle w:val="ConsPlusNonformat"/>
        <w:jc w:val="both"/>
        <w:rPr>
          <w:rFonts w:ascii="Times New Roman" w:hAnsi="Times New Roman" w:cs="Times New Roman"/>
        </w:rPr>
      </w:pPr>
    </w:p>
    <w:p w:rsidR="003420F4" w:rsidRPr="00A24584" w:rsidRDefault="0048458D">
      <w:pPr>
        <w:pStyle w:val="ConsPlusNonformat"/>
        <w:jc w:val="both"/>
        <w:rPr>
          <w:rFonts w:ascii="Times New Roman" w:hAnsi="Times New Roman" w:cs="Times New Roman"/>
        </w:rPr>
      </w:pPr>
      <w:r w:rsidRPr="00A24584">
        <w:rPr>
          <w:rFonts w:ascii="Times New Roman" w:hAnsi="Times New Roman" w:cs="Times New Roman"/>
        </w:rPr>
        <w:t>Номер и дата выдачи технических условий (в случае их получения до заключения договора о подключении) ________________________________________________________________________</w:t>
      </w:r>
    </w:p>
    <w:p w:rsidR="003420F4" w:rsidRPr="00A24584" w:rsidRDefault="003420F4">
      <w:pPr>
        <w:pStyle w:val="ConsPlusNonformat"/>
        <w:jc w:val="center"/>
        <w:rPr>
          <w:rFonts w:ascii="Times New Roman" w:hAnsi="Times New Roman" w:cs="Times New Roman"/>
        </w:rPr>
      </w:pPr>
    </w:p>
    <w:p w:rsidR="003420F4" w:rsidRPr="00A24584" w:rsidRDefault="0048458D">
      <w:pPr>
        <w:ind w:right="-142"/>
        <w:jc w:val="both"/>
      </w:pPr>
      <w:r w:rsidRPr="00A24584">
        <w:t>Информация о планируемых сроках строительства (</w:t>
      </w:r>
      <w:proofErr w:type="gramStart"/>
      <w:r w:rsidRPr="00A24584">
        <w:t>реконструкции,модернизации</w:t>
      </w:r>
      <w:proofErr w:type="gramEnd"/>
      <w:r w:rsidRPr="00A24584">
        <w:t>) и ввода в эксплуатацию строящегося  (реконструируемого, модернизируемого) подключаемого объекта</w:t>
      </w:r>
    </w:p>
    <w:p w:rsidR="003420F4" w:rsidRPr="00A24584" w:rsidRDefault="0048458D">
      <w:pPr>
        <w:ind w:right="-142"/>
        <w:jc w:val="both"/>
        <w:rPr>
          <w:sz w:val="20"/>
          <w:szCs w:val="20"/>
        </w:rPr>
      </w:pPr>
      <w:r w:rsidRPr="00A24584">
        <w:rPr>
          <w:sz w:val="20"/>
          <w:szCs w:val="20"/>
        </w:rPr>
        <w:t>_______________________________________________________________________________________________________</w:t>
      </w:r>
    </w:p>
    <w:p w:rsidR="003420F4" w:rsidRPr="00A24584" w:rsidRDefault="003420F4">
      <w:pPr>
        <w:spacing w:line="276" w:lineRule="auto"/>
        <w:ind w:right="-142"/>
        <w:rPr>
          <w:b/>
          <w:sz w:val="20"/>
          <w:szCs w:val="20"/>
          <w:u w:val="single"/>
        </w:rPr>
      </w:pPr>
    </w:p>
    <w:p w:rsidR="003420F4" w:rsidRPr="00A24584" w:rsidRDefault="0048458D">
      <w:pPr>
        <w:spacing w:line="276" w:lineRule="auto"/>
        <w:ind w:right="-142"/>
        <w:rPr>
          <w:sz w:val="20"/>
          <w:szCs w:val="20"/>
        </w:rPr>
      </w:pPr>
      <w:r w:rsidRPr="00A24584">
        <w:t>Результаты    рассмотрения    запроса прошу направить (выбрать один из способов уведомления)</w:t>
      </w:r>
      <w:r w:rsidRPr="00A24584">
        <w:rPr>
          <w:sz w:val="20"/>
          <w:szCs w:val="20"/>
        </w:rPr>
        <w:t xml:space="preserve"> _______________________________________________________________________________________________________</w:t>
      </w:r>
    </w:p>
    <w:p w:rsidR="003420F4" w:rsidRPr="00A24584" w:rsidRDefault="0048458D">
      <w:pPr>
        <w:spacing w:line="276" w:lineRule="auto"/>
        <w:ind w:right="-142"/>
        <w:rPr>
          <w:sz w:val="16"/>
          <w:szCs w:val="16"/>
        </w:rPr>
      </w:pPr>
      <w:r w:rsidRPr="00A24584">
        <w:rPr>
          <w:sz w:val="18"/>
          <w:szCs w:val="18"/>
        </w:rPr>
        <w:t xml:space="preserve">                                              </w:t>
      </w:r>
      <w:r w:rsidRPr="00A24584">
        <w:rPr>
          <w:sz w:val="16"/>
          <w:szCs w:val="16"/>
        </w:rPr>
        <w:t>  (на адр</w:t>
      </w:r>
      <w:bookmarkStart w:id="0" w:name="_GoBack"/>
      <w:bookmarkEnd w:id="0"/>
      <w:r w:rsidRPr="00A24584">
        <w:rPr>
          <w:sz w:val="16"/>
          <w:szCs w:val="16"/>
        </w:rPr>
        <w:t>ес электронной почты, письмом посредством почтовой связи по адресу, иной способ)</w:t>
      </w:r>
    </w:p>
    <w:p w:rsidR="003420F4" w:rsidRPr="00A24584" w:rsidRDefault="003420F4">
      <w:pPr>
        <w:tabs>
          <w:tab w:val="left" w:pos="2370"/>
          <w:tab w:val="left" w:pos="2745"/>
          <w:tab w:val="left" w:pos="3180"/>
        </w:tabs>
        <w:ind w:right="-142"/>
        <w:rPr>
          <w:sz w:val="20"/>
          <w:szCs w:val="20"/>
        </w:rPr>
      </w:pPr>
    </w:p>
    <w:p w:rsidR="003420F4" w:rsidRPr="00A24584" w:rsidRDefault="0048458D">
      <w:pPr>
        <w:tabs>
          <w:tab w:val="left" w:pos="2370"/>
          <w:tab w:val="left" w:pos="2745"/>
          <w:tab w:val="left" w:pos="3180"/>
        </w:tabs>
        <w:ind w:right="-142"/>
        <w:rPr>
          <w:b/>
        </w:rPr>
      </w:pPr>
      <w:r w:rsidRPr="00A24584">
        <w:rPr>
          <w:b/>
        </w:rPr>
        <w:t>Перечень прилагаемых к заявлению документов:</w:t>
      </w:r>
    </w:p>
    <w:p w:rsidR="003420F4" w:rsidRPr="00A24584" w:rsidRDefault="003420F4">
      <w:pPr>
        <w:tabs>
          <w:tab w:val="left" w:pos="2370"/>
          <w:tab w:val="left" w:pos="2745"/>
          <w:tab w:val="left" w:pos="3180"/>
        </w:tabs>
        <w:ind w:right="-142"/>
        <w:rPr>
          <w:sz w:val="20"/>
          <w:szCs w:val="20"/>
        </w:rPr>
      </w:pPr>
    </w:p>
    <w:tbl>
      <w:tblPr>
        <w:tblStyle w:val="af5"/>
        <w:tblW w:w="10427" w:type="dxa"/>
        <w:tblLook w:val="04A0" w:firstRow="1" w:lastRow="0" w:firstColumn="1" w:lastColumn="0" w:noHBand="0" w:noVBand="1"/>
      </w:tblPr>
      <w:tblGrid>
        <w:gridCol w:w="445"/>
        <w:gridCol w:w="7986"/>
        <w:gridCol w:w="1996"/>
      </w:tblGrid>
      <w:tr w:rsidR="003420F4" w:rsidRPr="00A24584">
        <w:tc>
          <w:tcPr>
            <w:tcW w:w="445" w:type="dxa"/>
          </w:tcPr>
          <w:p w:rsidR="003420F4" w:rsidRPr="00A24584" w:rsidRDefault="0048458D">
            <w:pPr>
              <w:jc w:val="center"/>
              <w:rPr>
                <w:sz w:val="20"/>
                <w:szCs w:val="20"/>
              </w:rPr>
            </w:pPr>
            <w:r w:rsidRPr="00A24584">
              <w:rPr>
                <w:sz w:val="20"/>
                <w:szCs w:val="20"/>
              </w:rPr>
              <w:t>№</w:t>
            </w:r>
          </w:p>
        </w:tc>
        <w:tc>
          <w:tcPr>
            <w:tcW w:w="7986" w:type="dxa"/>
          </w:tcPr>
          <w:p w:rsidR="003420F4" w:rsidRPr="00A24584" w:rsidRDefault="0048458D">
            <w:pPr>
              <w:jc w:val="center"/>
              <w:rPr>
                <w:sz w:val="20"/>
                <w:szCs w:val="20"/>
              </w:rPr>
            </w:pPr>
            <w:r w:rsidRPr="00A24584">
              <w:rPr>
                <w:sz w:val="20"/>
                <w:szCs w:val="20"/>
              </w:rPr>
              <w:t>Наименование документов</w:t>
            </w:r>
          </w:p>
        </w:tc>
        <w:tc>
          <w:tcPr>
            <w:tcW w:w="1996" w:type="dxa"/>
          </w:tcPr>
          <w:p w:rsidR="003420F4" w:rsidRPr="00A24584" w:rsidRDefault="0048458D">
            <w:pPr>
              <w:jc w:val="center"/>
              <w:rPr>
                <w:sz w:val="20"/>
                <w:szCs w:val="20"/>
              </w:rPr>
            </w:pPr>
            <w:r w:rsidRPr="00A24584">
              <w:rPr>
                <w:sz w:val="20"/>
                <w:szCs w:val="20"/>
              </w:rPr>
              <w:t xml:space="preserve">Кол-во листов/ранее предоставленные </w:t>
            </w:r>
          </w:p>
        </w:tc>
      </w:tr>
      <w:tr w:rsidR="003420F4" w:rsidRPr="00A24584">
        <w:tc>
          <w:tcPr>
            <w:tcW w:w="445" w:type="dxa"/>
          </w:tcPr>
          <w:p w:rsidR="003420F4" w:rsidRPr="00A24584" w:rsidRDefault="0048458D">
            <w:pPr>
              <w:jc w:val="both"/>
              <w:rPr>
                <w:sz w:val="20"/>
                <w:szCs w:val="20"/>
              </w:rPr>
            </w:pPr>
            <w:r w:rsidRPr="00A24584">
              <w:rPr>
                <w:sz w:val="20"/>
                <w:szCs w:val="20"/>
              </w:rPr>
              <w:t>1</w:t>
            </w:r>
          </w:p>
        </w:tc>
        <w:tc>
          <w:tcPr>
            <w:tcW w:w="7986" w:type="dxa"/>
          </w:tcPr>
          <w:p w:rsidR="003420F4" w:rsidRPr="00A24584" w:rsidRDefault="0048458D">
            <w:pPr>
              <w:jc w:val="both"/>
              <w:rPr>
                <w:sz w:val="20"/>
                <w:szCs w:val="20"/>
              </w:rPr>
            </w:pPr>
            <w:r w:rsidRPr="00A24584">
              <w:rPr>
                <w:sz w:val="20"/>
                <w:szCs w:val="20"/>
              </w:rPr>
              <w:t xml:space="preserve">Копия учредительных документов (устав, положение и др.) </w:t>
            </w:r>
          </w:p>
        </w:tc>
        <w:tc>
          <w:tcPr>
            <w:tcW w:w="1996" w:type="dxa"/>
          </w:tcPr>
          <w:p w:rsidR="003420F4" w:rsidRPr="00A24584" w:rsidRDefault="003420F4">
            <w:pPr>
              <w:jc w:val="both"/>
              <w:rPr>
                <w:sz w:val="20"/>
                <w:szCs w:val="20"/>
              </w:rPr>
            </w:pPr>
          </w:p>
        </w:tc>
      </w:tr>
      <w:tr w:rsidR="003420F4" w:rsidRPr="00A24584">
        <w:tc>
          <w:tcPr>
            <w:tcW w:w="445" w:type="dxa"/>
          </w:tcPr>
          <w:p w:rsidR="003420F4" w:rsidRPr="00A24584" w:rsidRDefault="0048458D">
            <w:pPr>
              <w:jc w:val="both"/>
              <w:rPr>
                <w:sz w:val="20"/>
                <w:szCs w:val="20"/>
              </w:rPr>
            </w:pPr>
            <w:r w:rsidRPr="00A24584">
              <w:rPr>
                <w:sz w:val="20"/>
                <w:szCs w:val="20"/>
              </w:rPr>
              <w:t>2</w:t>
            </w:r>
          </w:p>
        </w:tc>
        <w:tc>
          <w:tcPr>
            <w:tcW w:w="7986" w:type="dxa"/>
          </w:tcPr>
          <w:p w:rsidR="003420F4" w:rsidRPr="00A24584" w:rsidRDefault="0048458D">
            <w:pPr>
              <w:jc w:val="both"/>
              <w:rPr>
                <w:sz w:val="20"/>
                <w:szCs w:val="20"/>
              </w:rPr>
            </w:pPr>
            <w:r w:rsidRPr="00A24584">
              <w:rPr>
                <w:sz w:val="20"/>
                <w:szCs w:val="20"/>
              </w:rPr>
              <w:t xml:space="preserve">Документы, подтверждающие полномочия лица, подписавшего заявление (доверенность) </w:t>
            </w:r>
          </w:p>
        </w:tc>
        <w:tc>
          <w:tcPr>
            <w:tcW w:w="1996" w:type="dxa"/>
          </w:tcPr>
          <w:p w:rsidR="003420F4" w:rsidRPr="00A24584" w:rsidRDefault="003420F4">
            <w:pPr>
              <w:jc w:val="both"/>
              <w:rPr>
                <w:sz w:val="20"/>
                <w:szCs w:val="20"/>
              </w:rPr>
            </w:pPr>
          </w:p>
        </w:tc>
      </w:tr>
      <w:tr w:rsidR="003420F4" w:rsidRPr="00A24584">
        <w:tc>
          <w:tcPr>
            <w:tcW w:w="445" w:type="dxa"/>
          </w:tcPr>
          <w:p w:rsidR="003420F4" w:rsidRPr="00A24584" w:rsidRDefault="0048458D">
            <w:pPr>
              <w:jc w:val="both"/>
              <w:rPr>
                <w:sz w:val="20"/>
                <w:szCs w:val="20"/>
              </w:rPr>
            </w:pPr>
            <w:r w:rsidRPr="00A24584">
              <w:rPr>
                <w:sz w:val="20"/>
                <w:szCs w:val="20"/>
              </w:rPr>
              <w:t>3</w:t>
            </w:r>
          </w:p>
        </w:tc>
        <w:tc>
          <w:tcPr>
            <w:tcW w:w="7986" w:type="dxa"/>
          </w:tcPr>
          <w:p w:rsidR="003420F4" w:rsidRPr="00A24584" w:rsidRDefault="0048458D">
            <w:pPr>
              <w:jc w:val="both"/>
              <w:rPr>
                <w:sz w:val="20"/>
                <w:szCs w:val="20"/>
              </w:rPr>
            </w:pPr>
            <w:r w:rsidRPr="00A24584">
              <w:rPr>
                <w:sz w:val="20"/>
                <w:szCs w:val="20"/>
              </w:rPr>
              <w:t xml:space="preserve">Копии правоустанавливающих и </w:t>
            </w:r>
            <w:proofErr w:type="spellStart"/>
            <w:r w:rsidRPr="00A24584">
              <w:rPr>
                <w:sz w:val="20"/>
                <w:szCs w:val="20"/>
              </w:rPr>
              <w:t>правоудостоверяющих</w:t>
            </w:r>
            <w:proofErr w:type="spellEnd"/>
            <w:r w:rsidRPr="00A24584">
              <w:rPr>
                <w:sz w:val="20"/>
                <w:szCs w:val="20"/>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w:t>
            </w:r>
          </w:p>
        </w:tc>
        <w:tc>
          <w:tcPr>
            <w:tcW w:w="1996" w:type="dxa"/>
          </w:tcPr>
          <w:p w:rsidR="003420F4" w:rsidRPr="00A24584" w:rsidRDefault="003420F4">
            <w:pPr>
              <w:jc w:val="both"/>
              <w:rPr>
                <w:sz w:val="20"/>
                <w:szCs w:val="20"/>
              </w:rPr>
            </w:pPr>
          </w:p>
        </w:tc>
      </w:tr>
      <w:tr w:rsidR="003420F4" w:rsidRPr="00A24584">
        <w:tc>
          <w:tcPr>
            <w:tcW w:w="445" w:type="dxa"/>
          </w:tcPr>
          <w:p w:rsidR="003420F4" w:rsidRPr="00A24584" w:rsidRDefault="0048458D">
            <w:pPr>
              <w:jc w:val="both"/>
              <w:rPr>
                <w:sz w:val="20"/>
                <w:szCs w:val="20"/>
              </w:rPr>
            </w:pPr>
            <w:r w:rsidRPr="00A24584">
              <w:rPr>
                <w:sz w:val="20"/>
                <w:szCs w:val="20"/>
              </w:rPr>
              <w:t>4</w:t>
            </w:r>
          </w:p>
        </w:tc>
        <w:tc>
          <w:tcPr>
            <w:tcW w:w="7986" w:type="dxa"/>
          </w:tcPr>
          <w:p w:rsidR="003420F4" w:rsidRPr="00A24584" w:rsidRDefault="0048458D">
            <w:pPr>
              <w:jc w:val="both"/>
              <w:rPr>
                <w:sz w:val="20"/>
                <w:szCs w:val="20"/>
              </w:rPr>
            </w:pPr>
            <w:r w:rsidRPr="00A24584">
              <w:rPr>
                <w:sz w:val="20"/>
                <w:szCs w:val="20"/>
              </w:rPr>
              <w:t xml:space="preserve">Копии правоустанавливающих и право удостоверяющих документов на подключаемый объект, ранее построенный и </w:t>
            </w:r>
            <w:proofErr w:type="spellStart"/>
            <w:r w:rsidRPr="00A24584">
              <w:rPr>
                <w:sz w:val="20"/>
                <w:szCs w:val="20"/>
              </w:rPr>
              <w:t>введеный</w:t>
            </w:r>
            <w:proofErr w:type="spellEnd"/>
            <w:r w:rsidRPr="00A24584">
              <w:rPr>
                <w:sz w:val="20"/>
                <w:szCs w:val="20"/>
              </w:rPr>
              <w:t xml:space="preserve"> в эксплуатацию, а для строящихся объектов – копия разрешения на строительство</w:t>
            </w:r>
            <w:r w:rsidRPr="00A24584">
              <w:t xml:space="preserve"> (</w:t>
            </w:r>
            <w:r w:rsidRPr="00A24584">
              <w:rPr>
                <w:sz w:val="20"/>
                <w:szCs w:val="20"/>
              </w:rPr>
              <w:t xml:space="preserve">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а в целях строительства, реконструкции объекта индивидуального жилищного строительства — копия уведомлений в соответствии со ст.51.1 </w:t>
            </w:r>
            <w:proofErr w:type="spellStart"/>
            <w:r w:rsidRPr="00A24584">
              <w:rPr>
                <w:sz w:val="20"/>
                <w:szCs w:val="20"/>
              </w:rPr>
              <w:t>ГрК</w:t>
            </w:r>
            <w:proofErr w:type="spellEnd"/>
            <w:r w:rsidRPr="00A24584">
              <w:rPr>
                <w:sz w:val="20"/>
                <w:szCs w:val="20"/>
              </w:rPr>
              <w:t xml:space="preserve"> РФ.</w:t>
            </w:r>
          </w:p>
        </w:tc>
        <w:tc>
          <w:tcPr>
            <w:tcW w:w="1996" w:type="dxa"/>
          </w:tcPr>
          <w:p w:rsidR="003420F4" w:rsidRPr="00A24584" w:rsidRDefault="003420F4">
            <w:pPr>
              <w:jc w:val="both"/>
              <w:rPr>
                <w:sz w:val="20"/>
                <w:szCs w:val="20"/>
              </w:rPr>
            </w:pPr>
          </w:p>
        </w:tc>
      </w:tr>
      <w:tr w:rsidR="003420F4" w:rsidRPr="00A24584">
        <w:tc>
          <w:tcPr>
            <w:tcW w:w="445" w:type="dxa"/>
          </w:tcPr>
          <w:p w:rsidR="003420F4" w:rsidRPr="00A24584" w:rsidRDefault="0048458D">
            <w:pPr>
              <w:jc w:val="both"/>
              <w:rPr>
                <w:sz w:val="20"/>
                <w:szCs w:val="20"/>
              </w:rPr>
            </w:pPr>
            <w:r w:rsidRPr="00A24584">
              <w:rPr>
                <w:sz w:val="20"/>
                <w:szCs w:val="20"/>
              </w:rPr>
              <w:t>5</w:t>
            </w:r>
          </w:p>
        </w:tc>
        <w:tc>
          <w:tcPr>
            <w:tcW w:w="7986" w:type="dxa"/>
          </w:tcPr>
          <w:p w:rsidR="003420F4" w:rsidRPr="00A24584" w:rsidRDefault="0048458D">
            <w:pPr>
              <w:pStyle w:val="ConsNormal"/>
              <w:tabs>
                <w:tab w:val="left" w:pos="851"/>
                <w:tab w:val="left" w:pos="1276"/>
              </w:tabs>
              <w:ind w:right="0" w:firstLine="0"/>
              <w:jc w:val="both"/>
              <w:rPr>
                <w:rFonts w:ascii="Times New Roman" w:hAnsi="Times New Roman" w:cs="Times New Roman"/>
                <w:sz w:val="20"/>
              </w:rPr>
            </w:pPr>
            <w:r w:rsidRPr="00A24584">
              <w:rPr>
                <w:rFonts w:ascii="Times New Roman" w:hAnsi="Times New Roman" w:cs="Times New Roman"/>
                <w:sz w:val="20"/>
              </w:rPr>
              <w:t>Ситуационный план расположения объекта с привязкой к территории населенного пункта</w:t>
            </w:r>
          </w:p>
        </w:tc>
        <w:tc>
          <w:tcPr>
            <w:tcW w:w="1996" w:type="dxa"/>
          </w:tcPr>
          <w:p w:rsidR="003420F4" w:rsidRPr="00A24584" w:rsidRDefault="003420F4">
            <w:pPr>
              <w:jc w:val="both"/>
              <w:rPr>
                <w:sz w:val="20"/>
                <w:szCs w:val="20"/>
              </w:rPr>
            </w:pPr>
          </w:p>
        </w:tc>
      </w:tr>
      <w:tr w:rsidR="003420F4" w:rsidRPr="00A24584">
        <w:tc>
          <w:tcPr>
            <w:tcW w:w="445" w:type="dxa"/>
          </w:tcPr>
          <w:p w:rsidR="003420F4" w:rsidRPr="00A24584" w:rsidRDefault="0048458D">
            <w:pPr>
              <w:jc w:val="both"/>
              <w:rPr>
                <w:sz w:val="20"/>
                <w:szCs w:val="20"/>
              </w:rPr>
            </w:pPr>
            <w:r w:rsidRPr="00A24584">
              <w:rPr>
                <w:sz w:val="20"/>
                <w:szCs w:val="20"/>
              </w:rPr>
              <w:t>6</w:t>
            </w:r>
          </w:p>
        </w:tc>
        <w:tc>
          <w:tcPr>
            <w:tcW w:w="7986" w:type="dxa"/>
          </w:tcPr>
          <w:p w:rsidR="003420F4" w:rsidRPr="00A24584" w:rsidRDefault="0048458D">
            <w:pPr>
              <w:pStyle w:val="ConsNormal"/>
              <w:tabs>
                <w:tab w:val="left" w:pos="851"/>
                <w:tab w:val="left" w:pos="1276"/>
              </w:tabs>
              <w:ind w:right="0" w:firstLine="0"/>
              <w:jc w:val="both"/>
              <w:rPr>
                <w:rFonts w:ascii="Times New Roman" w:hAnsi="Times New Roman" w:cs="Times New Roman"/>
                <w:sz w:val="20"/>
              </w:rPr>
            </w:pPr>
            <w:r w:rsidRPr="00A24584">
              <w:rPr>
                <w:rFonts w:ascii="Times New Roman" w:hAnsi="Times New Roman" w:cs="Times New Roman"/>
                <w:sz w:val="20"/>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1996" w:type="dxa"/>
          </w:tcPr>
          <w:p w:rsidR="003420F4" w:rsidRPr="00A24584" w:rsidRDefault="003420F4">
            <w:pPr>
              <w:jc w:val="both"/>
              <w:rPr>
                <w:sz w:val="20"/>
                <w:szCs w:val="20"/>
              </w:rPr>
            </w:pPr>
          </w:p>
        </w:tc>
      </w:tr>
      <w:tr w:rsidR="003420F4" w:rsidRPr="00A24584">
        <w:tc>
          <w:tcPr>
            <w:tcW w:w="445" w:type="dxa"/>
          </w:tcPr>
          <w:p w:rsidR="003420F4" w:rsidRPr="00A24584" w:rsidRDefault="0048458D">
            <w:pPr>
              <w:jc w:val="both"/>
              <w:rPr>
                <w:sz w:val="20"/>
                <w:szCs w:val="20"/>
              </w:rPr>
            </w:pPr>
            <w:r w:rsidRPr="00A24584">
              <w:rPr>
                <w:sz w:val="20"/>
                <w:szCs w:val="20"/>
              </w:rPr>
              <w:t>7</w:t>
            </w:r>
          </w:p>
        </w:tc>
        <w:tc>
          <w:tcPr>
            <w:tcW w:w="7986" w:type="dxa"/>
          </w:tcPr>
          <w:p w:rsidR="003420F4" w:rsidRPr="00A24584" w:rsidRDefault="0048458D" w:rsidP="0048458D">
            <w:pPr>
              <w:pStyle w:val="ConsNormal"/>
              <w:tabs>
                <w:tab w:val="left" w:pos="851"/>
                <w:tab w:val="left" w:pos="1276"/>
              </w:tabs>
              <w:ind w:right="0" w:firstLine="0"/>
              <w:jc w:val="both"/>
              <w:rPr>
                <w:rFonts w:ascii="Times New Roman" w:hAnsi="Times New Roman" w:cs="Times New Roman"/>
                <w:sz w:val="20"/>
              </w:rPr>
            </w:pPr>
            <w:r w:rsidRPr="00A24584">
              <w:rPr>
                <w:rFonts w:ascii="Times New Roman" w:hAnsi="Times New Roman" w:cs="Times New Roman"/>
                <w:sz w:val="20"/>
              </w:rPr>
              <w:t xml:space="preserve">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w:t>
            </w:r>
            <w:r w:rsidRPr="00A24584">
              <w:rPr>
                <w:rFonts w:ascii="Times New Roman" w:hAnsi="Times New Roman" w:cs="Times New Roman"/>
                <w:sz w:val="20"/>
              </w:rPr>
              <w:lastRenderedPageBreak/>
              <w:t>(нагрузки) по целям использования, периодические нужды, заполнение и опорожнение бассейнов, а также с распределением общего объема сточных вод по канализационным выпускам (процентов)</w:t>
            </w:r>
          </w:p>
        </w:tc>
        <w:tc>
          <w:tcPr>
            <w:tcW w:w="1996" w:type="dxa"/>
          </w:tcPr>
          <w:p w:rsidR="003420F4" w:rsidRPr="00A24584" w:rsidRDefault="003420F4">
            <w:pPr>
              <w:jc w:val="both"/>
              <w:rPr>
                <w:sz w:val="20"/>
                <w:szCs w:val="20"/>
              </w:rPr>
            </w:pPr>
          </w:p>
        </w:tc>
      </w:tr>
      <w:tr w:rsidR="003420F4" w:rsidRPr="00A24584">
        <w:tc>
          <w:tcPr>
            <w:tcW w:w="445" w:type="dxa"/>
          </w:tcPr>
          <w:p w:rsidR="003420F4" w:rsidRPr="00A24584" w:rsidRDefault="0048458D">
            <w:pPr>
              <w:jc w:val="both"/>
              <w:rPr>
                <w:sz w:val="20"/>
                <w:szCs w:val="20"/>
              </w:rPr>
            </w:pPr>
            <w:r w:rsidRPr="00A24584">
              <w:rPr>
                <w:sz w:val="20"/>
                <w:szCs w:val="20"/>
              </w:rPr>
              <w:t>8</w:t>
            </w:r>
          </w:p>
        </w:tc>
        <w:tc>
          <w:tcPr>
            <w:tcW w:w="7986" w:type="dxa"/>
          </w:tcPr>
          <w:p w:rsidR="003420F4" w:rsidRPr="00A24584" w:rsidRDefault="0048458D">
            <w:pPr>
              <w:pStyle w:val="ConsNormal"/>
              <w:tabs>
                <w:tab w:val="left" w:pos="851"/>
                <w:tab w:val="left" w:pos="1276"/>
              </w:tabs>
              <w:ind w:right="0" w:firstLine="0"/>
              <w:jc w:val="both"/>
              <w:rPr>
                <w:rFonts w:ascii="Times New Roman" w:hAnsi="Times New Roman" w:cs="Times New Roman"/>
                <w:sz w:val="20"/>
              </w:rPr>
            </w:pPr>
            <w:r w:rsidRPr="00A24584">
              <w:rPr>
                <w:rFonts w:ascii="Times New Roman" w:hAnsi="Times New Roman" w:cs="Times New Roman"/>
                <w:sz w:val="20"/>
              </w:rPr>
              <w:t>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tc>
        <w:tc>
          <w:tcPr>
            <w:tcW w:w="1996" w:type="dxa"/>
          </w:tcPr>
          <w:p w:rsidR="003420F4" w:rsidRPr="00A24584" w:rsidRDefault="003420F4">
            <w:pPr>
              <w:jc w:val="both"/>
              <w:rPr>
                <w:sz w:val="20"/>
                <w:szCs w:val="20"/>
              </w:rPr>
            </w:pPr>
          </w:p>
        </w:tc>
      </w:tr>
    </w:tbl>
    <w:p w:rsidR="003420F4" w:rsidRPr="00A24584" w:rsidRDefault="003420F4">
      <w:pPr>
        <w:tabs>
          <w:tab w:val="left" w:pos="2370"/>
          <w:tab w:val="left" w:pos="2745"/>
          <w:tab w:val="left" w:pos="3180"/>
        </w:tabs>
        <w:ind w:right="-142"/>
        <w:jc w:val="both"/>
        <w:rPr>
          <w:sz w:val="16"/>
          <w:szCs w:val="16"/>
        </w:rPr>
      </w:pPr>
    </w:p>
    <w:p w:rsidR="003420F4" w:rsidRPr="00A24584" w:rsidRDefault="0048458D">
      <w:pPr>
        <w:tabs>
          <w:tab w:val="left" w:pos="2370"/>
          <w:tab w:val="left" w:pos="2745"/>
          <w:tab w:val="left" w:pos="3180"/>
        </w:tabs>
        <w:ind w:right="-142"/>
        <w:jc w:val="both"/>
        <w:rPr>
          <w:sz w:val="16"/>
          <w:szCs w:val="16"/>
        </w:rPr>
      </w:pPr>
      <w:r w:rsidRPr="00A24584">
        <w:rPr>
          <w:sz w:val="16"/>
          <w:szCs w:val="16"/>
        </w:rPr>
        <w:t xml:space="preserve">Выражаю свое согласие на информирование о процессе заключения и исполнения договора о подключении по электронной почте, через смс-сообщение, звонок на номер телефона, указанный в данном заявлении. </w:t>
      </w:r>
    </w:p>
    <w:p w:rsidR="003420F4" w:rsidRPr="00A24584" w:rsidRDefault="003420F4">
      <w:pPr>
        <w:tabs>
          <w:tab w:val="left" w:pos="2370"/>
          <w:tab w:val="left" w:pos="2745"/>
          <w:tab w:val="left" w:pos="3180"/>
        </w:tabs>
        <w:ind w:right="-142"/>
        <w:jc w:val="both"/>
        <w:rPr>
          <w:sz w:val="16"/>
          <w:szCs w:val="16"/>
        </w:rPr>
      </w:pPr>
    </w:p>
    <w:p w:rsidR="003420F4" w:rsidRPr="00A24584" w:rsidRDefault="0048458D">
      <w:pPr>
        <w:tabs>
          <w:tab w:val="left" w:pos="2370"/>
          <w:tab w:val="left" w:pos="2745"/>
          <w:tab w:val="left" w:pos="3180"/>
        </w:tabs>
        <w:ind w:right="-142"/>
        <w:jc w:val="both"/>
        <w:rPr>
          <w:sz w:val="16"/>
          <w:szCs w:val="16"/>
        </w:rPr>
      </w:pPr>
      <w:r w:rsidRPr="00A24584">
        <w:rPr>
          <w:sz w:val="16"/>
          <w:szCs w:val="16"/>
        </w:rPr>
        <w:t>В соответствии с Федеральным законом от 27.07.2006 г. № 152-ФЗ "О персональных данных" даю согласие ОАО Водоканал Апшеронского района» на автоматизированную, а также без использования средств автоматизации обработку моих персональных данных, включающих: фамилию, имя, отчество, пол, дату рождения, паспортные данные, адрес регистрации, контактные телефоны, правоустанавливающих документов на земельный участок и жилой дом, квартиру, нежилое помещение. Настоящее согласие действует без ограничения срока его действия.</w:t>
      </w:r>
    </w:p>
    <w:p w:rsidR="003420F4" w:rsidRPr="00A24584" w:rsidRDefault="003420F4">
      <w:pPr>
        <w:tabs>
          <w:tab w:val="left" w:pos="426"/>
        </w:tabs>
        <w:ind w:right="-142"/>
        <w:jc w:val="both"/>
        <w:rPr>
          <w:sz w:val="16"/>
          <w:szCs w:val="16"/>
        </w:rPr>
      </w:pPr>
    </w:p>
    <w:p w:rsidR="003420F4" w:rsidRPr="00A24584" w:rsidRDefault="0048458D">
      <w:pPr>
        <w:tabs>
          <w:tab w:val="left" w:pos="426"/>
        </w:tabs>
        <w:ind w:right="-142"/>
        <w:rPr>
          <w:sz w:val="20"/>
          <w:szCs w:val="20"/>
        </w:rPr>
      </w:pPr>
      <w:r w:rsidRPr="00A24584">
        <w:rPr>
          <w:sz w:val="20"/>
          <w:szCs w:val="20"/>
        </w:rPr>
        <w:t>Заявитель: _________________(______________________________) «___» ___________20___г.</w:t>
      </w:r>
    </w:p>
    <w:p w:rsidR="003420F4" w:rsidRPr="00A24584" w:rsidRDefault="0048458D">
      <w:pPr>
        <w:tabs>
          <w:tab w:val="left" w:pos="426"/>
        </w:tabs>
        <w:ind w:right="-142"/>
        <w:rPr>
          <w:sz w:val="20"/>
          <w:szCs w:val="20"/>
        </w:rPr>
      </w:pPr>
      <w:r w:rsidRPr="00A24584">
        <w:rPr>
          <w:sz w:val="20"/>
          <w:szCs w:val="20"/>
        </w:rPr>
        <w:t xml:space="preserve">                          (</w:t>
      </w:r>
      <w:proofErr w:type="gramStart"/>
      <w:r w:rsidRPr="00A24584">
        <w:rPr>
          <w:sz w:val="20"/>
          <w:szCs w:val="20"/>
        </w:rPr>
        <w:t xml:space="preserve">подпись)   </w:t>
      </w:r>
      <w:proofErr w:type="gramEnd"/>
      <w:r w:rsidRPr="00A24584">
        <w:rPr>
          <w:sz w:val="20"/>
          <w:szCs w:val="20"/>
        </w:rPr>
        <w:t xml:space="preserve">                  (расшифровка подписи)   </w:t>
      </w:r>
    </w:p>
    <w:p w:rsidR="003420F4" w:rsidRPr="00A24584" w:rsidRDefault="0048458D">
      <w:pPr>
        <w:tabs>
          <w:tab w:val="left" w:pos="426"/>
        </w:tabs>
        <w:ind w:right="-142"/>
        <w:rPr>
          <w:sz w:val="20"/>
          <w:szCs w:val="20"/>
        </w:rPr>
      </w:pPr>
      <w:r w:rsidRPr="00A24584">
        <w:rPr>
          <w:sz w:val="20"/>
          <w:szCs w:val="20"/>
        </w:rPr>
        <w:t xml:space="preserve">                                           </w:t>
      </w:r>
    </w:p>
    <w:p w:rsidR="003420F4" w:rsidRPr="00A24584" w:rsidRDefault="003420F4">
      <w:pPr>
        <w:tabs>
          <w:tab w:val="left" w:pos="426"/>
        </w:tabs>
        <w:ind w:right="-142"/>
        <w:rPr>
          <w:sz w:val="20"/>
          <w:szCs w:val="20"/>
        </w:rPr>
      </w:pPr>
    </w:p>
    <w:p w:rsidR="003420F4" w:rsidRPr="00A24584" w:rsidRDefault="0048458D">
      <w:pPr>
        <w:tabs>
          <w:tab w:val="left" w:pos="426"/>
        </w:tabs>
        <w:ind w:right="-142"/>
        <w:rPr>
          <w:sz w:val="20"/>
          <w:szCs w:val="20"/>
        </w:rPr>
      </w:pPr>
      <w:r w:rsidRPr="00A24584">
        <w:rPr>
          <w:sz w:val="20"/>
          <w:szCs w:val="20"/>
        </w:rPr>
        <w:t xml:space="preserve">Заявление с приложенными документами принято: </w:t>
      </w:r>
    </w:p>
    <w:p w:rsidR="003420F4" w:rsidRPr="00A24584" w:rsidRDefault="003420F4">
      <w:pPr>
        <w:tabs>
          <w:tab w:val="left" w:pos="426"/>
        </w:tabs>
        <w:ind w:right="-142"/>
        <w:rPr>
          <w:sz w:val="20"/>
          <w:szCs w:val="20"/>
        </w:rPr>
      </w:pPr>
    </w:p>
    <w:p w:rsidR="003420F4" w:rsidRPr="00A24584" w:rsidRDefault="0048458D">
      <w:pPr>
        <w:tabs>
          <w:tab w:val="left" w:pos="426"/>
        </w:tabs>
        <w:ind w:right="-142"/>
        <w:rPr>
          <w:sz w:val="20"/>
          <w:szCs w:val="20"/>
        </w:rPr>
      </w:pPr>
      <w:r w:rsidRPr="00A24584">
        <w:rPr>
          <w:sz w:val="20"/>
          <w:szCs w:val="20"/>
        </w:rPr>
        <w:t>______________  _______________  (_________________________)   «___» ___________20___г.</w:t>
      </w:r>
    </w:p>
    <w:p w:rsidR="003420F4" w:rsidRPr="00A24584" w:rsidRDefault="0048458D">
      <w:pPr>
        <w:tabs>
          <w:tab w:val="left" w:pos="426"/>
        </w:tabs>
        <w:ind w:right="-142"/>
        <w:rPr>
          <w:sz w:val="20"/>
          <w:szCs w:val="20"/>
        </w:rPr>
      </w:pPr>
      <w:r w:rsidRPr="00A24584">
        <w:rPr>
          <w:sz w:val="20"/>
          <w:szCs w:val="20"/>
        </w:rPr>
        <w:t xml:space="preserve">  (</w:t>
      </w:r>
      <w:proofErr w:type="gramStart"/>
      <w:r w:rsidRPr="00A24584">
        <w:rPr>
          <w:sz w:val="20"/>
          <w:szCs w:val="20"/>
        </w:rPr>
        <w:t xml:space="preserve">должность)   </w:t>
      </w:r>
      <w:proofErr w:type="gramEnd"/>
      <w:r w:rsidRPr="00A24584">
        <w:rPr>
          <w:sz w:val="20"/>
          <w:szCs w:val="20"/>
        </w:rPr>
        <w:t xml:space="preserve">           (подпись)               (расшифровка подписи)</w:t>
      </w:r>
    </w:p>
    <w:p w:rsidR="003420F4" w:rsidRPr="00A24584" w:rsidRDefault="003420F4">
      <w:pPr>
        <w:pStyle w:val="af0"/>
        <w:jc w:val="right"/>
        <w:rPr>
          <w:i/>
        </w:rPr>
      </w:pPr>
    </w:p>
    <w:sectPr w:rsidR="003420F4" w:rsidRPr="00A24584" w:rsidSect="0048458D">
      <w:pgSz w:w="11906" w:h="16838"/>
      <w:pgMar w:top="851" w:right="567" w:bottom="68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autoHyphenation/>
  <w:characterSpacingControl w:val="doNotCompress"/>
  <w:compat>
    <w:compatSetting w:name="compatibilityMode" w:uri="http://schemas.microsoft.com/office/word" w:val="12"/>
  </w:compat>
  <w:rsids>
    <w:rsidRoot w:val="003420F4"/>
    <w:rsid w:val="003420F4"/>
    <w:rsid w:val="0048458D"/>
    <w:rsid w:val="00A24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C050A-CCD6-4F82-B6F6-3E6CEB81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5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535A7"/>
    <w:rPr>
      <w:rFonts w:ascii="Times New Roman" w:eastAsia="Times New Roman" w:hAnsi="Times New Roman"/>
      <w:sz w:val="24"/>
      <w:szCs w:val="24"/>
    </w:rPr>
  </w:style>
  <w:style w:type="character" w:customStyle="1" w:styleId="a4">
    <w:name w:val="Нижний колонтитул Знак"/>
    <w:basedOn w:val="a0"/>
    <w:uiPriority w:val="99"/>
    <w:semiHidden/>
    <w:qFormat/>
    <w:rsid w:val="003535A7"/>
    <w:rPr>
      <w:rFonts w:ascii="Times New Roman" w:eastAsia="Times New Roman" w:hAnsi="Times New Roman"/>
      <w:sz w:val="24"/>
      <w:szCs w:val="24"/>
    </w:rPr>
  </w:style>
  <w:style w:type="character" w:customStyle="1" w:styleId="a5">
    <w:name w:val="Основной текст Знак"/>
    <w:basedOn w:val="a0"/>
    <w:semiHidden/>
    <w:qFormat/>
    <w:rsid w:val="00814452"/>
    <w:rPr>
      <w:rFonts w:ascii="Times New Roman" w:eastAsia="Times New Roman" w:hAnsi="Times New Roman"/>
      <w:kern w:val="2"/>
      <w:sz w:val="24"/>
      <w:szCs w:val="24"/>
      <w:lang w:eastAsia="ar-SA"/>
    </w:rPr>
  </w:style>
  <w:style w:type="character" w:customStyle="1" w:styleId="a6">
    <w:name w:val="Текст выноски Знак"/>
    <w:basedOn w:val="a0"/>
    <w:uiPriority w:val="99"/>
    <w:semiHidden/>
    <w:qFormat/>
    <w:rsid w:val="00E42F8F"/>
    <w:rPr>
      <w:rFonts w:ascii="Segoe UI" w:eastAsia="Times New Roman" w:hAnsi="Segoe UI" w:cs="Segoe UI"/>
      <w:sz w:val="18"/>
      <w:szCs w:val="18"/>
    </w:rPr>
  </w:style>
  <w:style w:type="character" w:styleId="a7">
    <w:name w:val="annotation reference"/>
    <w:basedOn w:val="a0"/>
    <w:uiPriority w:val="99"/>
    <w:semiHidden/>
    <w:unhideWhenUsed/>
    <w:qFormat/>
    <w:rsid w:val="00B35CD0"/>
    <w:rPr>
      <w:sz w:val="16"/>
      <w:szCs w:val="16"/>
    </w:rPr>
  </w:style>
  <w:style w:type="character" w:customStyle="1" w:styleId="a8">
    <w:name w:val="Текст примечания Знак"/>
    <w:basedOn w:val="a0"/>
    <w:uiPriority w:val="99"/>
    <w:semiHidden/>
    <w:qFormat/>
    <w:rsid w:val="00B35CD0"/>
    <w:rPr>
      <w:rFonts w:ascii="Times New Roman" w:eastAsia="Times New Roman" w:hAnsi="Times New Roman"/>
    </w:rPr>
  </w:style>
  <w:style w:type="character" w:customStyle="1" w:styleId="a9">
    <w:name w:val="Тема примечания Знак"/>
    <w:basedOn w:val="a8"/>
    <w:uiPriority w:val="99"/>
    <w:semiHidden/>
    <w:qFormat/>
    <w:rsid w:val="00B35CD0"/>
    <w:rPr>
      <w:rFonts w:ascii="Times New Roman" w:eastAsia="Times New Roman" w:hAnsi="Times New Roman"/>
      <w:b/>
      <w:bCs/>
    </w:rPr>
  </w:style>
  <w:style w:type="paragraph" w:customStyle="1" w:styleId="aa">
    <w:name w:val="Заголовок"/>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semiHidden/>
    <w:rsid w:val="00814452"/>
    <w:pPr>
      <w:spacing w:after="120"/>
    </w:pPr>
    <w:rPr>
      <w:kern w:val="2"/>
      <w:lang w:eastAsia="ar-SA"/>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customStyle="1" w:styleId="af">
    <w:name w:val="Верхний и нижний колонтитулы"/>
    <w:basedOn w:val="a"/>
    <w:qFormat/>
  </w:style>
  <w:style w:type="paragraph" w:styleId="af0">
    <w:name w:val="header"/>
    <w:basedOn w:val="a"/>
    <w:uiPriority w:val="99"/>
    <w:unhideWhenUsed/>
    <w:rsid w:val="003535A7"/>
    <w:pPr>
      <w:tabs>
        <w:tab w:val="center" w:pos="4677"/>
        <w:tab w:val="right" w:pos="9355"/>
      </w:tabs>
    </w:pPr>
  </w:style>
  <w:style w:type="paragraph" w:styleId="af1">
    <w:name w:val="footer"/>
    <w:basedOn w:val="a"/>
    <w:uiPriority w:val="99"/>
    <w:semiHidden/>
    <w:unhideWhenUsed/>
    <w:rsid w:val="003535A7"/>
    <w:pPr>
      <w:tabs>
        <w:tab w:val="center" w:pos="4677"/>
        <w:tab w:val="right" w:pos="9355"/>
      </w:tabs>
    </w:pPr>
  </w:style>
  <w:style w:type="paragraph" w:customStyle="1" w:styleId="ConsPlusNormal">
    <w:name w:val="ConsPlusNormal"/>
    <w:qFormat/>
    <w:rsid w:val="00922E3D"/>
    <w:rPr>
      <w:rFonts w:ascii="Times New Roman" w:hAnsi="Times New Roman"/>
      <w:sz w:val="24"/>
      <w:szCs w:val="24"/>
    </w:rPr>
  </w:style>
  <w:style w:type="paragraph" w:styleId="af2">
    <w:name w:val="Balloon Text"/>
    <w:basedOn w:val="a"/>
    <w:uiPriority w:val="99"/>
    <w:semiHidden/>
    <w:unhideWhenUsed/>
    <w:qFormat/>
    <w:rsid w:val="00E42F8F"/>
    <w:rPr>
      <w:rFonts w:ascii="Segoe UI" w:hAnsi="Segoe UI" w:cs="Segoe UI"/>
      <w:sz w:val="18"/>
      <w:szCs w:val="18"/>
    </w:rPr>
  </w:style>
  <w:style w:type="paragraph" w:customStyle="1" w:styleId="ConsNormal">
    <w:name w:val="ConsNormal"/>
    <w:qFormat/>
    <w:rsid w:val="007275FA"/>
    <w:pPr>
      <w:ind w:right="19772" w:firstLine="720"/>
    </w:pPr>
    <w:rPr>
      <w:rFonts w:ascii="Arial" w:eastAsia="Times New Roman" w:hAnsi="Arial" w:cs="Arial"/>
      <w:sz w:val="24"/>
    </w:rPr>
  </w:style>
  <w:style w:type="paragraph" w:customStyle="1" w:styleId="ConsPlusNonformat">
    <w:name w:val="ConsPlusNonformat"/>
    <w:uiPriority w:val="99"/>
    <w:qFormat/>
    <w:rsid w:val="006B215C"/>
    <w:pPr>
      <w:widowControl w:val="0"/>
    </w:pPr>
    <w:rPr>
      <w:rFonts w:ascii="Courier New" w:eastAsia="Times New Roman" w:hAnsi="Courier New" w:cs="Courier New"/>
      <w:kern w:val="2"/>
      <w:sz w:val="24"/>
      <w:lang w:eastAsia="zh-CN" w:bidi="hi-IN"/>
    </w:rPr>
  </w:style>
  <w:style w:type="paragraph" w:styleId="af3">
    <w:name w:val="annotation text"/>
    <w:basedOn w:val="a"/>
    <w:uiPriority w:val="99"/>
    <w:semiHidden/>
    <w:unhideWhenUsed/>
    <w:qFormat/>
    <w:rsid w:val="00B35CD0"/>
    <w:rPr>
      <w:sz w:val="20"/>
      <w:szCs w:val="20"/>
    </w:rPr>
  </w:style>
  <w:style w:type="paragraph" w:styleId="af4">
    <w:name w:val="annotation subject"/>
    <w:basedOn w:val="af3"/>
    <w:next w:val="af3"/>
    <w:uiPriority w:val="99"/>
    <w:semiHidden/>
    <w:unhideWhenUsed/>
    <w:qFormat/>
    <w:rsid w:val="00B35CD0"/>
    <w:rPr>
      <w:b/>
      <w:bCs/>
    </w:rPr>
  </w:style>
  <w:style w:type="table" w:styleId="af5">
    <w:name w:val="Table Grid"/>
    <w:basedOn w:val="a1"/>
    <w:uiPriority w:val="59"/>
    <w:rsid w:val="0094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EAED-12D4-49EA-A5D6-EA3C950A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1318</Words>
  <Characters>7513</Characters>
  <Application>Microsoft Office Word</Application>
  <DocSecurity>0</DocSecurity>
  <Lines>62</Lines>
  <Paragraphs>17</Paragraphs>
  <ScaleCrop>false</ScaleCrop>
  <Company>HOME</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Чураков Виталий</cp:lastModifiedBy>
  <cp:revision>17</cp:revision>
  <dcterms:created xsi:type="dcterms:W3CDTF">2022-05-20T07:22:00Z</dcterms:created>
  <dcterms:modified xsi:type="dcterms:W3CDTF">2022-05-20T07:48:00Z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